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1" w:rsidRPr="0094439A" w:rsidRDefault="00485351" w:rsidP="00485351">
      <w:pPr>
        <w:pStyle w:val="ConsPlusNormal"/>
        <w:jc w:val="right"/>
        <w:outlineLvl w:val="0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 xml:space="preserve">Приложение № </w:t>
      </w:r>
      <w:r w:rsidR="00613B1C" w:rsidRPr="0094439A">
        <w:rPr>
          <w:rFonts w:ascii="Cambria" w:hAnsi="Cambria" w:cs="Times New Roman"/>
          <w:sz w:val="24"/>
          <w:szCs w:val="24"/>
        </w:rPr>
        <w:t>5</w:t>
      </w:r>
    </w:p>
    <w:p w:rsidR="00485351" w:rsidRPr="0094439A" w:rsidRDefault="00485351" w:rsidP="00485351">
      <w:pPr>
        <w:pStyle w:val="ConsPlusNormal"/>
        <w:jc w:val="right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sz w:val="24"/>
          <w:szCs w:val="24"/>
        </w:rPr>
        <w:t>к Учетной политике</w:t>
      </w:r>
      <w:r w:rsidR="00613B1C" w:rsidRPr="0094439A">
        <w:rPr>
          <w:rFonts w:ascii="Cambria" w:hAnsi="Cambria" w:cs="Times New Roman"/>
          <w:sz w:val="24"/>
          <w:szCs w:val="24"/>
        </w:rPr>
        <w:t xml:space="preserve"> _______</w:t>
      </w:r>
      <w:r w:rsidRPr="0094439A">
        <w:rPr>
          <w:rFonts w:ascii="Cambria" w:hAnsi="Cambria" w:cs="Times New Roman"/>
          <w:sz w:val="24"/>
          <w:szCs w:val="24"/>
        </w:rPr>
        <w:t xml:space="preserve"> 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94439A" w:rsidRDefault="00485351" w:rsidP="00485351">
      <w:pPr>
        <w:pStyle w:val="ConsPlusNormal"/>
        <w:jc w:val="center"/>
        <w:rPr>
          <w:rFonts w:ascii="Cambria" w:hAnsi="Cambria" w:cs="Times New Roman"/>
          <w:sz w:val="24"/>
          <w:szCs w:val="24"/>
        </w:rPr>
      </w:pPr>
      <w:r w:rsidRPr="0094439A">
        <w:rPr>
          <w:rFonts w:ascii="Cambria" w:hAnsi="Cambria" w:cs="Times New Roman"/>
          <w:b/>
          <w:bCs/>
          <w:sz w:val="24"/>
          <w:szCs w:val="24"/>
        </w:rPr>
        <w:t>на бумажных носителях</w:t>
      </w:r>
    </w:p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485351" w:rsidRPr="0094439A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Опись инвентарных карточек по у</w:t>
            </w:r>
            <w:bookmarkStart w:id="0" w:name="_GoBack"/>
            <w:bookmarkEnd w:id="0"/>
            <w:r w:rsidRPr="0094439A">
              <w:rPr>
                <w:rFonts w:ascii="Cambria" w:hAnsi="Cambria" w:cs="Times New Roman"/>
                <w:sz w:val="24"/>
                <w:szCs w:val="24"/>
              </w:rPr>
              <w:t>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94439A">
              <w:rPr>
                <w:rFonts w:ascii="Cambria" w:hAnsi="Cambria" w:cs="Times New Roman"/>
                <w:sz w:val="24"/>
                <w:szCs w:val="24"/>
              </w:rPr>
              <w:t>Многографная</w:t>
            </w:r>
            <w:proofErr w:type="spellEnd"/>
            <w:r w:rsidRPr="0094439A">
              <w:rPr>
                <w:rFonts w:ascii="Cambria" w:hAnsi="Cambria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Ежегодно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Ежемесячно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 xml:space="preserve">Инвентаризационная опись расчетов с покупателями, поставщиками и </w:t>
            </w:r>
            <w:proofErr w:type="gramStart"/>
            <w:r w:rsidRPr="0094439A">
              <w:rPr>
                <w:rFonts w:ascii="Cambria" w:hAnsi="Cambria" w:cs="Times New Roman"/>
                <w:sz w:val="24"/>
                <w:szCs w:val="24"/>
              </w:rPr>
              <w:t>прочими дебиторами</w:t>
            </w:r>
            <w:proofErr w:type="gramEnd"/>
            <w:r w:rsidRPr="0094439A">
              <w:rPr>
                <w:rFonts w:ascii="Cambria" w:hAnsi="Cambria" w:cs="Times New Roman"/>
                <w:sz w:val="24"/>
                <w:szCs w:val="24"/>
              </w:rPr>
              <w:t xml:space="preserve">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94439A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94439A" w:rsidRDefault="00485351">
            <w:pPr>
              <w:pStyle w:val="ConsPlusNormal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4439A">
              <w:rPr>
                <w:rFonts w:ascii="Cambria" w:hAnsi="Cambria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94439A" w:rsidRDefault="00485351" w:rsidP="00485351">
      <w:pPr>
        <w:pStyle w:val="ConsPlusNormal"/>
        <w:ind w:firstLine="540"/>
        <w:jc w:val="both"/>
        <w:rPr>
          <w:rFonts w:ascii="Cambria" w:hAnsi="Cambria" w:cs="Times New Roman"/>
          <w:sz w:val="24"/>
          <w:szCs w:val="24"/>
        </w:rPr>
      </w:pPr>
    </w:p>
    <w:p w:rsidR="000D63E9" w:rsidRPr="0094439A" w:rsidRDefault="000D63E9" w:rsidP="00485351">
      <w:pPr>
        <w:rPr>
          <w:rFonts w:ascii="Cambria" w:hAnsi="Cambria" w:cs="Times New Roman"/>
          <w:sz w:val="24"/>
          <w:szCs w:val="24"/>
        </w:rPr>
      </w:pPr>
    </w:p>
    <w:sectPr w:rsidR="000D63E9" w:rsidRPr="0094439A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1"/>
    <w:rsid w:val="000D63E9"/>
    <w:rsid w:val="00485351"/>
    <w:rsid w:val="00613B1C"/>
    <w:rsid w:val="009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E871-43DC-4652-9305-331CF74F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Alexander Shammbler</cp:lastModifiedBy>
  <cp:revision>3</cp:revision>
  <dcterms:created xsi:type="dcterms:W3CDTF">2014-12-09T20:44:00Z</dcterms:created>
  <dcterms:modified xsi:type="dcterms:W3CDTF">2017-11-05T21:24:00Z</dcterms:modified>
</cp:coreProperties>
</file>